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5AEE" w14:textId="18015BF7" w:rsidR="005F6FFA" w:rsidRDefault="008B0B0C" w:rsidP="005F6FFA">
      <w:pPr>
        <w:widowControl w:val="0"/>
        <w:jc w:val="center"/>
        <w:rPr>
          <w:b/>
          <w:bCs/>
          <w:sz w:val="28"/>
          <w:szCs w:val="28"/>
          <w:lang w:val="en-AU"/>
        </w:rPr>
      </w:pPr>
      <w:r>
        <w:rPr>
          <w:b/>
          <w:bCs/>
          <w:sz w:val="28"/>
          <w:szCs w:val="28"/>
          <w:lang w:val="en-AU"/>
        </w:rPr>
        <w:pict w14:anchorId="0731D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11.75pt">
            <v:imagedata r:id="rId5" o:title="diocesan logo 2021"/>
          </v:shape>
        </w:pict>
      </w:r>
    </w:p>
    <w:p w14:paraId="773C0929" w14:textId="77777777" w:rsidR="005F6FFA" w:rsidRDefault="005F6FFA" w:rsidP="005F6FFA">
      <w:pPr>
        <w:widowControl w:val="0"/>
        <w:jc w:val="center"/>
        <w:rPr>
          <w:b/>
          <w:bCs/>
          <w:sz w:val="28"/>
          <w:szCs w:val="28"/>
          <w:lang w:val="en-AU"/>
        </w:rPr>
      </w:pPr>
      <w:r>
        <w:rPr>
          <w:b/>
          <w:bCs/>
          <w:sz w:val="28"/>
          <w:szCs w:val="28"/>
          <w:lang w:val="en-AU"/>
        </w:rPr>
        <w:t>The Diocese of The Murray</w:t>
      </w:r>
    </w:p>
    <w:p w14:paraId="55386573" w14:textId="77777777" w:rsidR="005F6FFA" w:rsidRDefault="005F6FFA" w:rsidP="005F6FFA">
      <w:pPr>
        <w:widowControl w:val="0"/>
        <w:jc w:val="center"/>
        <w:rPr>
          <w:b/>
          <w:bCs/>
          <w:sz w:val="28"/>
          <w:szCs w:val="28"/>
          <w:lang w:val="en-AU"/>
        </w:rPr>
      </w:pPr>
    </w:p>
    <w:p w14:paraId="6F98DAD8" w14:textId="77777777" w:rsidR="005F6FFA" w:rsidRDefault="005F6FFA" w:rsidP="005F6FFA">
      <w:pPr>
        <w:widowControl w:val="0"/>
        <w:jc w:val="center"/>
        <w:rPr>
          <w:b/>
          <w:bCs/>
          <w:sz w:val="28"/>
          <w:szCs w:val="28"/>
          <w:lang w:val="en-AU"/>
        </w:rPr>
      </w:pPr>
      <w:r>
        <w:rPr>
          <w:b/>
          <w:bCs/>
          <w:sz w:val="28"/>
          <w:szCs w:val="28"/>
          <w:lang w:val="en-AU"/>
        </w:rPr>
        <w:t>THE THIRD SCHEDULE</w:t>
      </w:r>
    </w:p>
    <w:p w14:paraId="56108A27" w14:textId="77777777" w:rsidR="005F6FFA" w:rsidRDefault="005F6FFA" w:rsidP="005F6FFA">
      <w:pPr>
        <w:widowControl w:val="0"/>
        <w:jc w:val="both"/>
        <w:rPr>
          <w:b/>
          <w:bCs/>
          <w:sz w:val="28"/>
          <w:szCs w:val="28"/>
          <w:lang w:val="en-AU"/>
        </w:rPr>
      </w:pPr>
    </w:p>
    <w:p w14:paraId="5390D368" w14:textId="77777777" w:rsidR="005F6FFA" w:rsidRDefault="005F6FFA" w:rsidP="005F6FFA">
      <w:pPr>
        <w:widowControl w:val="0"/>
        <w:jc w:val="center"/>
        <w:rPr>
          <w:sz w:val="22"/>
          <w:szCs w:val="22"/>
          <w:lang w:val="en-AU"/>
        </w:rPr>
      </w:pPr>
      <w:r>
        <w:rPr>
          <w:sz w:val="22"/>
          <w:szCs w:val="22"/>
          <w:lang w:val="en-AU"/>
        </w:rPr>
        <w:t>(Section 8 [2])</w:t>
      </w:r>
    </w:p>
    <w:p w14:paraId="760B236E" w14:textId="77777777" w:rsidR="005F6FFA" w:rsidRDefault="005F6FFA" w:rsidP="005F6FFA">
      <w:pPr>
        <w:widowControl w:val="0"/>
        <w:jc w:val="both"/>
        <w:rPr>
          <w:sz w:val="22"/>
          <w:szCs w:val="22"/>
          <w:lang w:val="en-AU"/>
        </w:rPr>
      </w:pPr>
    </w:p>
    <w:p w14:paraId="245B2D52" w14:textId="77777777" w:rsidR="005F6FFA" w:rsidRDefault="005F6FFA" w:rsidP="005F6FFA">
      <w:pPr>
        <w:widowControl w:val="0"/>
        <w:jc w:val="both"/>
        <w:rPr>
          <w:sz w:val="22"/>
          <w:szCs w:val="22"/>
          <w:lang w:val="en-AU"/>
        </w:rPr>
      </w:pPr>
    </w:p>
    <w:p w14:paraId="58E66E17" w14:textId="77777777" w:rsidR="005F6FFA" w:rsidRDefault="005F6FFA" w:rsidP="005F6FFA">
      <w:pPr>
        <w:widowControl w:val="0"/>
        <w:jc w:val="both"/>
        <w:rPr>
          <w:sz w:val="22"/>
          <w:szCs w:val="22"/>
          <w:lang w:val="en-AU"/>
        </w:rPr>
      </w:pPr>
      <w:r w:rsidRPr="005F6FFA">
        <w:rPr>
          <w:sz w:val="24"/>
          <w:szCs w:val="24"/>
          <w:lang w:val="en-AU"/>
        </w:rPr>
        <w:t>I</w:t>
      </w:r>
      <w:r>
        <w:rPr>
          <w:sz w:val="22"/>
          <w:szCs w:val="22"/>
          <w:lang w:val="en-AU"/>
        </w:rPr>
        <w:t>.....................………………............................................................………......…....................</w:t>
      </w:r>
    </w:p>
    <w:p w14:paraId="1B1A5740" w14:textId="77777777" w:rsidR="005F6FFA" w:rsidRDefault="005F6FFA" w:rsidP="005F6FFA">
      <w:pPr>
        <w:widowControl w:val="0"/>
        <w:jc w:val="center"/>
        <w:rPr>
          <w:sz w:val="16"/>
          <w:szCs w:val="16"/>
          <w:lang w:val="en-AU"/>
        </w:rPr>
      </w:pPr>
      <w:r>
        <w:rPr>
          <w:sz w:val="16"/>
          <w:szCs w:val="16"/>
          <w:lang w:val="en-AU"/>
        </w:rPr>
        <w:t>(Name in Full)</w:t>
      </w:r>
    </w:p>
    <w:p w14:paraId="5C92057E" w14:textId="77777777" w:rsidR="005F6FFA" w:rsidRDefault="005F6FFA" w:rsidP="005F6FFA">
      <w:pPr>
        <w:widowControl w:val="0"/>
        <w:jc w:val="both"/>
        <w:rPr>
          <w:sz w:val="22"/>
          <w:szCs w:val="22"/>
          <w:lang w:val="en-AU"/>
        </w:rPr>
      </w:pPr>
    </w:p>
    <w:p w14:paraId="68E9AB68" w14:textId="77777777" w:rsidR="005F6FFA" w:rsidRDefault="005F6FFA" w:rsidP="005F6FFA">
      <w:pPr>
        <w:widowControl w:val="0"/>
        <w:jc w:val="both"/>
        <w:rPr>
          <w:sz w:val="22"/>
          <w:szCs w:val="22"/>
          <w:lang w:val="en-AU"/>
        </w:rPr>
      </w:pPr>
    </w:p>
    <w:p w14:paraId="67619F8D" w14:textId="77777777" w:rsidR="005F6FFA" w:rsidRDefault="005F6FFA" w:rsidP="005F6FFA">
      <w:pPr>
        <w:widowControl w:val="0"/>
        <w:jc w:val="both"/>
        <w:rPr>
          <w:sz w:val="22"/>
          <w:szCs w:val="22"/>
          <w:lang w:val="en-AU"/>
        </w:rPr>
      </w:pPr>
      <w:r w:rsidRPr="005F6FFA">
        <w:rPr>
          <w:sz w:val="24"/>
          <w:szCs w:val="24"/>
          <w:lang w:val="en-AU"/>
        </w:rPr>
        <w:t>of</w:t>
      </w:r>
      <w:r>
        <w:rPr>
          <w:sz w:val="22"/>
          <w:szCs w:val="22"/>
          <w:lang w:val="en-AU"/>
        </w:rPr>
        <w:t>.................................................……………….......................................………….................</w:t>
      </w:r>
    </w:p>
    <w:p w14:paraId="2732DE35" w14:textId="77777777" w:rsidR="005F6FFA" w:rsidRDefault="005F6FFA" w:rsidP="005F6FFA">
      <w:pPr>
        <w:widowControl w:val="0"/>
        <w:jc w:val="center"/>
        <w:rPr>
          <w:sz w:val="16"/>
          <w:szCs w:val="16"/>
          <w:lang w:val="en-AU"/>
        </w:rPr>
      </w:pPr>
      <w:r>
        <w:rPr>
          <w:sz w:val="16"/>
          <w:szCs w:val="16"/>
          <w:lang w:val="en-AU"/>
        </w:rPr>
        <w:t>(Address in Full including Post Code)</w:t>
      </w:r>
    </w:p>
    <w:p w14:paraId="65836600" w14:textId="77777777" w:rsidR="005F6FFA" w:rsidRDefault="005F6FFA" w:rsidP="005F6FFA">
      <w:pPr>
        <w:widowControl w:val="0"/>
        <w:jc w:val="center"/>
        <w:rPr>
          <w:sz w:val="16"/>
          <w:szCs w:val="16"/>
          <w:lang w:val="en-AU"/>
        </w:rPr>
      </w:pPr>
    </w:p>
    <w:p w14:paraId="7CED0A87" w14:textId="77777777" w:rsidR="005F6FFA" w:rsidRPr="005F6FFA" w:rsidRDefault="005F6FFA" w:rsidP="005F6FFA">
      <w:pPr>
        <w:widowControl w:val="0"/>
        <w:jc w:val="both"/>
        <w:rPr>
          <w:sz w:val="28"/>
          <w:szCs w:val="28"/>
          <w:lang w:val="en-AU"/>
        </w:rPr>
      </w:pPr>
      <w:r w:rsidRPr="005F6FFA">
        <w:rPr>
          <w:b/>
          <w:bCs/>
          <w:sz w:val="28"/>
          <w:szCs w:val="28"/>
          <w:lang w:val="en-AU"/>
        </w:rPr>
        <w:t>DO HEREBY DECLARE</w:t>
      </w:r>
    </w:p>
    <w:p w14:paraId="2CB9D8E7" w14:textId="77777777" w:rsidR="005F6FFA" w:rsidRDefault="005F6FFA" w:rsidP="005F6FFA">
      <w:pPr>
        <w:widowControl w:val="0"/>
        <w:jc w:val="both"/>
        <w:rPr>
          <w:sz w:val="22"/>
          <w:szCs w:val="22"/>
          <w:lang w:val="en-AU"/>
        </w:rPr>
      </w:pPr>
    </w:p>
    <w:p w14:paraId="051B9A0A"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That I am a member of The Anglican Church of Australia and that I am a communicant of the said Church:</w:t>
      </w:r>
    </w:p>
    <w:p w14:paraId="0EF128EF"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That I belong to no other religious denomination:</w:t>
      </w:r>
    </w:p>
    <w:p w14:paraId="54BC0E3F"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That I have received the Holy Communion not less than three times during the preceding twelve months:</w:t>
      </w:r>
    </w:p>
    <w:p w14:paraId="4D7B7448"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 xml:space="preserve">That I am a member of the Parish of ______________________ and no other Parish. </w:t>
      </w:r>
    </w:p>
    <w:p w14:paraId="1428CF7E"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That I have attained the age of 18 years.</w:t>
      </w:r>
    </w:p>
    <w:p w14:paraId="7CACC65F" w14:textId="77777777" w:rsidR="008B0B0C" w:rsidRDefault="008B0B0C" w:rsidP="008B0B0C">
      <w:pPr>
        <w:pStyle w:val="ListParagraph"/>
        <w:widowControl w:val="0"/>
        <w:numPr>
          <w:ilvl w:val="0"/>
          <w:numId w:val="1"/>
        </w:numPr>
        <w:spacing w:after="200" w:line="250" w:lineRule="auto"/>
        <w:ind w:hanging="720"/>
        <w:contextualSpacing w:val="0"/>
        <w:jc w:val="both"/>
        <w:rPr>
          <w:rFonts w:eastAsia="Times New Roman"/>
          <w:color w:val="000000"/>
          <w:kern w:val="28"/>
        </w:rPr>
      </w:pPr>
      <w:r>
        <w:rPr>
          <w:rFonts w:eastAsia="Times New Roman"/>
          <w:color w:val="000000"/>
          <w:kern w:val="28"/>
        </w:rPr>
        <w:t>That I hereby accept the office of lay member of the Synod and any other office to which I may be elected or appointed pursuant to the Constitution and Ordinances and promise to perform the duties thereof honestly, impartially, faithfully and to the best of my judgement and ability and in accordance with and subject to the said Constitution and Ordinances.</w:t>
      </w:r>
    </w:p>
    <w:p w14:paraId="0B433429" w14:textId="77777777" w:rsidR="008B0B0C" w:rsidRDefault="008B0B0C" w:rsidP="008B0B0C">
      <w:pPr>
        <w:pStyle w:val="ListParagraph"/>
        <w:widowControl w:val="0"/>
        <w:numPr>
          <w:ilvl w:val="0"/>
          <w:numId w:val="1"/>
        </w:numPr>
        <w:spacing w:after="200" w:line="250" w:lineRule="auto"/>
        <w:ind w:hanging="720"/>
        <w:contextualSpacing w:val="0"/>
        <w:rPr>
          <w:rFonts w:eastAsia="Times New Roman"/>
          <w:color w:val="000000"/>
          <w:kern w:val="28"/>
        </w:rPr>
      </w:pPr>
      <w:r>
        <w:rPr>
          <w:rFonts w:eastAsia="Times New Roman"/>
          <w:color w:val="000000"/>
          <w:kern w:val="28"/>
        </w:rPr>
        <w:t xml:space="preserve">That I agree to comply with the Safe Ministry Requirements within 3 months from date of election. </w:t>
      </w:r>
    </w:p>
    <w:p w14:paraId="13C9A765" w14:textId="77777777" w:rsidR="005F6FFA" w:rsidRDefault="005F6FFA" w:rsidP="005F6FFA">
      <w:pPr>
        <w:widowControl w:val="0"/>
        <w:jc w:val="both"/>
        <w:rPr>
          <w:sz w:val="22"/>
          <w:szCs w:val="22"/>
          <w:lang w:val="en-AU"/>
        </w:rPr>
      </w:pPr>
    </w:p>
    <w:p w14:paraId="3A278510" w14:textId="77777777" w:rsidR="005F6FFA" w:rsidRDefault="005F6FFA" w:rsidP="005F6FFA">
      <w:pPr>
        <w:widowControl w:val="0"/>
        <w:jc w:val="both"/>
        <w:rPr>
          <w:sz w:val="22"/>
          <w:szCs w:val="22"/>
          <w:lang w:val="en-AU"/>
        </w:rPr>
      </w:pPr>
    </w:p>
    <w:p w14:paraId="19289992" w14:textId="77777777" w:rsidR="005F6FFA" w:rsidRDefault="005F6FFA" w:rsidP="005F6FFA">
      <w:pPr>
        <w:widowControl w:val="0"/>
        <w:jc w:val="both"/>
        <w:rPr>
          <w:sz w:val="22"/>
          <w:szCs w:val="22"/>
          <w:lang w:val="en-AU"/>
        </w:rPr>
      </w:pPr>
    </w:p>
    <w:p w14:paraId="459838F3" w14:textId="77777777" w:rsidR="005F6FFA" w:rsidRDefault="005F6FFA" w:rsidP="005F6FFA">
      <w:pPr>
        <w:widowControl w:val="0"/>
        <w:jc w:val="both"/>
        <w:rPr>
          <w:sz w:val="22"/>
          <w:szCs w:val="22"/>
          <w:lang w:val="en-AU"/>
        </w:rPr>
      </w:pPr>
      <w:r>
        <w:rPr>
          <w:sz w:val="22"/>
          <w:szCs w:val="22"/>
          <w:lang w:val="en-AU"/>
        </w:rPr>
        <w:t>Signature...........................…….............…</w:t>
      </w:r>
      <w:r>
        <w:rPr>
          <w:sz w:val="22"/>
          <w:szCs w:val="22"/>
          <w:lang w:val="en-AU"/>
        </w:rPr>
        <w:tab/>
        <w:t>Witness..................………….................</w:t>
      </w:r>
    </w:p>
    <w:p w14:paraId="7BCDA3FB" w14:textId="77777777" w:rsidR="005F6FFA" w:rsidRDefault="005F6FFA" w:rsidP="005F6FFA">
      <w:pPr>
        <w:widowControl w:val="0"/>
        <w:jc w:val="both"/>
        <w:rPr>
          <w:sz w:val="22"/>
          <w:szCs w:val="22"/>
          <w:lang w:val="en-AU"/>
        </w:rPr>
      </w:pPr>
    </w:p>
    <w:p w14:paraId="1B18CEFE" w14:textId="77777777" w:rsidR="005F6FFA" w:rsidRDefault="005F6FFA" w:rsidP="005F6FFA">
      <w:pPr>
        <w:widowControl w:val="0"/>
        <w:jc w:val="both"/>
        <w:rPr>
          <w:sz w:val="22"/>
          <w:szCs w:val="22"/>
          <w:lang w:val="en-AU"/>
        </w:rPr>
      </w:pPr>
    </w:p>
    <w:p w14:paraId="75FF94D2" w14:textId="77777777" w:rsidR="005F6FFA" w:rsidRDefault="005F6FFA" w:rsidP="005F6FFA">
      <w:pPr>
        <w:widowControl w:val="0"/>
        <w:jc w:val="both"/>
        <w:rPr>
          <w:sz w:val="22"/>
          <w:szCs w:val="22"/>
          <w:lang w:val="en-AU"/>
        </w:rPr>
      </w:pPr>
      <w:r>
        <w:rPr>
          <w:sz w:val="22"/>
          <w:szCs w:val="22"/>
          <w:lang w:val="en-AU"/>
        </w:rPr>
        <w:t>Date...................................................</w:t>
      </w:r>
    </w:p>
    <w:sectPr w:rsidR="005F6FFA" w:rsidSect="005E28F2">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8CF"/>
    <w:multiLevelType w:val="hybridMultilevel"/>
    <w:tmpl w:val="BECC45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FFA"/>
    <w:rsid w:val="003C420E"/>
    <w:rsid w:val="004034AE"/>
    <w:rsid w:val="004A5A0A"/>
    <w:rsid w:val="00567827"/>
    <w:rsid w:val="005E28F2"/>
    <w:rsid w:val="005F6FFA"/>
    <w:rsid w:val="008B0B0C"/>
    <w:rsid w:val="00940A06"/>
    <w:rsid w:val="009718A3"/>
    <w:rsid w:val="00BD6316"/>
    <w:rsid w:val="00CB09A5"/>
    <w:rsid w:val="00E50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04438"/>
  <w15:chartTrackingRefBased/>
  <w15:docId w15:val="{C5D0A21C-03F9-427E-A76C-F62603E4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FA"/>
    <w:rPr>
      <w:color w:val="000000"/>
      <w:kern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B0B0C"/>
    <w:pPr>
      <w:ind w:left="720"/>
      <w:contextualSpacing/>
    </w:pPr>
    <w:rPr>
      <w:rFonts w:eastAsia="Gill Sans MT"/>
      <w:color w:val="auto"/>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2046">
      <w:bodyDiv w:val="1"/>
      <w:marLeft w:val="0"/>
      <w:marRight w:val="0"/>
      <w:marTop w:val="0"/>
      <w:marBottom w:val="0"/>
      <w:divBdr>
        <w:top w:val="none" w:sz="0" w:space="0" w:color="auto"/>
        <w:left w:val="none" w:sz="0" w:space="0" w:color="auto"/>
        <w:bottom w:val="none" w:sz="0" w:space="0" w:color="auto"/>
        <w:right w:val="none" w:sz="0" w:space="0" w:color="auto"/>
      </w:divBdr>
    </w:div>
    <w:div w:id="1083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Diocese of The Murray</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The Murray</dc:title>
  <dc:subject/>
  <dc:creator>ME</dc:creator>
  <cp:keywords/>
  <dc:description/>
  <cp:lastModifiedBy>Murray  McFarlane</cp:lastModifiedBy>
  <cp:revision>2</cp:revision>
  <dcterms:created xsi:type="dcterms:W3CDTF">2022-02-02T07:59:00Z</dcterms:created>
  <dcterms:modified xsi:type="dcterms:W3CDTF">2022-02-02T07:59:00Z</dcterms:modified>
</cp:coreProperties>
</file>